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C3271A" w:rsidRPr="00C065E7" w:rsidRDefault="004751AD" w:rsidP="00C3271A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         № </w:t>
      </w:r>
      <w:r w:rsidR="00C3271A">
        <w:rPr>
          <w:b/>
          <w:sz w:val="28"/>
          <w:szCs w:val="28"/>
        </w:rPr>
        <w:t>49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«</w:t>
      </w:r>
      <w:r w:rsidR="00C3271A" w:rsidRPr="00C065E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3271A" w:rsidRPr="00C065E7">
        <w:rPr>
          <w:b/>
          <w:bCs/>
          <w:sz w:val="28"/>
          <w:szCs w:val="28"/>
        </w:rPr>
        <w:t>Включение в список граждан, имеющих право на приобретение жилья экономического класса в рамках программы «Жильё для российской семьи</w:t>
      </w:r>
      <w:r w:rsidR="00C3271A" w:rsidRPr="00C065E7">
        <w:rPr>
          <w:b/>
          <w:bCs/>
          <w:kern w:val="1"/>
          <w:sz w:val="28"/>
          <w:szCs w:val="28"/>
        </w:rPr>
        <w:t>»</w:t>
      </w:r>
    </w:p>
    <w:p w:rsidR="008014D7" w:rsidRPr="002A008B" w:rsidRDefault="008014D7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926C67">
      <w:pPr>
        <w:spacing w:line="200" w:lineRule="atLeast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C3271A">
        <w:rPr>
          <w:sz w:val="28"/>
          <w:szCs w:val="28"/>
        </w:rPr>
        <w:t>№ 49</w:t>
      </w:r>
      <w:r w:rsidRPr="00D33179">
        <w:rPr>
          <w:sz w:val="28"/>
          <w:szCs w:val="28"/>
        </w:rPr>
        <w:t xml:space="preserve"> «</w:t>
      </w:r>
      <w:r w:rsidR="00C3271A" w:rsidRPr="00C3271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3271A" w:rsidRPr="00C3271A">
        <w:rPr>
          <w:bCs/>
          <w:sz w:val="28"/>
          <w:szCs w:val="28"/>
        </w:rPr>
        <w:t>Включение в список граждан, имеющих право на приобретение жилья экономического класса в рамках программы «Жильё для российской семьи</w:t>
      </w:r>
      <w:r w:rsidRPr="00D33179">
        <w:rPr>
          <w:bCs/>
          <w:sz w:val="28"/>
          <w:szCs w:val="28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>пункт 2.15 дополнить подпунктом 2.15.6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приложения</w:t>
      </w:r>
      <w:proofErr w:type="gramEnd"/>
      <w:r w:rsidR="00C3271A">
        <w:rPr>
          <w:bCs/>
          <w:sz w:val="28"/>
          <w:szCs w:val="28"/>
        </w:rPr>
        <w:t xml:space="preserve"> № 10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3A30C4" w:rsidRDefault="003A30C4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C3271A" w:rsidRPr="00692F33" w:rsidRDefault="00C3271A" w:rsidP="00C3271A">
      <w:pPr>
        <w:ind w:firstLine="698"/>
        <w:jc w:val="right"/>
        <w:rPr>
          <w:rStyle w:val="a9"/>
          <w:b w:val="0"/>
          <w:bCs/>
          <w:sz w:val="28"/>
          <w:szCs w:val="28"/>
        </w:rPr>
      </w:pPr>
      <w:r w:rsidRPr="00692F33">
        <w:rPr>
          <w:rStyle w:val="a9"/>
          <w:b w:val="0"/>
          <w:bCs/>
          <w:sz w:val="28"/>
          <w:szCs w:val="28"/>
        </w:rPr>
        <w:t>Приложение № </w:t>
      </w:r>
      <w:r>
        <w:rPr>
          <w:rStyle w:val="a9"/>
          <w:b w:val="0"/>
          <w:bCs/>
          <w:sz w:val="28"/>
          <w:szCs w:val="28"/>
        </w:rPr>
        <w:t>10</w:t>
      </w:r>
      <w:r w:rsidRPr="00692F33">
        <w:rPr>
          <w:rStyle w:val="a9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C3271A">
          <w:rPr>
            <w:rStyle w:val="a8"/>
            <w:rFonts w:cs="Arial"/>
            <w:color w:val="auto"/>
            <w:sz w:val="28"/>
            <w:szCs w:val="28"/>
          </w:rPr>
          <w:t>административному регламенту</w:t>
        </w:r>
      </w:hyperlink>
      <w:r w:rsidRPr="00692F33">
        <w:rPr>
          <w:rStyle w:val="a9"/>
          <w:b w:val="0"/>
          <w:bCs/>
          <w:sz w:val="28"/>
          <w:szCs w:val="28"/>
        </w:rPr>
        <w:t xml:space="preserve"> предоставления</w:t>
      </w:r>
      <w:r w:rsidRPr="00692F33">
        <w:rPr>
          <w:rStyle w:val="a9"/>
          <w:b w:val="0"/>
          <w:bCs/>
          <w:sz w:val="28"/>
          <w:szCs w:val="28"/>
        </w:rPr>
        <w:br/>
        <w:t xml:space="preserve">администрацией </w:t>
      </w:r>
      <w:r>
        <w:rPr>
          <w:rStyle w:val="a9"/>
          <w:b w:val="0"/>
          <w:bCs/>
          <w:sz w:val="28"/>
          <w:szCs w:val="28"/>
        </w:rPr>
        <w:t>Ладожского</w:t>
      </w:r>
      <w:r w:rsidRPr="00692F33">
        <w:rPr>
          <w:rStyle w:val="a9"/>
          <w:b w:val="0"/>
          <w:bCs/>
          <w:sz w:val="28"/>
          <w:szCs w:val="28"/>
        </w:rPr>
        <w:t xml:space="preserve"> сельского </w:t>
      </w:r>
    </w:p>
    <w:p w:rsidR="00C3271A" w:rsidRPr="00692F33" w:rsidRDefault="00C3271A" w:rsidP="00C3271A">
      <w:pPr>
        <w:jc w:val="right"/>
        <w:rPr>
          <w:rStyle w:val="a9"/>
          <w:b w:val="0"/>
          <w:bCs/>
          <w:sz w:val="28"/>
          <w:szCs w:val="28"/>
        </w:rPr>
      </w:pPr>
      <w:r w:rsidRPr="00692F33">
        <w:rPr>
          <w:rStyle w:val="a9"/>
          <w:b w:val="0"/>
          <w:bCs/>
          <w:sz w:val="28"/>
          <w:szCs w:val="28"/>
        </w:rPr>
        <w:t>поселения Усть-Лабинского района муниципальной услуги</w:t>
      </w:r>
      <w:r w:rsidRPr="00692F33">
        <w:rPr>
          <w:rStyle w:val="a9"/>
          <w:b w:val="0"/>
          <w:bCs/>
          <w:sz w:val="28"/>
          <w:szCs w:val="28"/>
        </w:rPr>
        <w:br/>
        <w:t>"Включение</w:t>
      </w:r>
      <w:r>
        <w:rPr>
          <w:rStyle w:val="a9"/>
          <w:b w:val="0"/>
          <w:bCs/>
          <w:sz w:val="28"/>
          <w:szCs w:val="28"/>
        </w:rPr>
        <w:t xml:space="preserve"> </w:t>
      </w:r>
      <w:r w:rsidRPr="00692F33">
        <w:rPr>
          <w:rStyle w:val="a9"/>
          <w:b w:val="0"/>
          <w:bCs/>
          <w:sz w:val="28"/>
          <w:szCs w:val="28"/>
        </w:rPr>
        <w:t xml:space="preserve"> в список граждан,</w:t>
      </w:r>
      <w:r w:rsidRPr="00692F33">
        <w:rPr>
          <w:rStyle w:val="a9"/>
          <w:b w:val="0"/>
          <w:bCs/>
          <w:sz w:val="28"/>
          <w:szCs w:val="28"/>
        </w:rPr>
        <w:br/>
        <w:t>имеющих право на приобретение жилья</w:t>
      </w:r>
      <w:r w:rsidRPr="00692F33">
        <w:rPr>
          <w:rStyle w:val="a9"/>
          <w:b w:val="0"/>
          <w:bCs/>
          <w:sz w:val="28"/>
          <w:szCs w:val="28"/>
        </w:rPr>
        <w:br/>
        <w:t>экономического класса в рамках программы</w:t>
      </w:r>
      <w:r w:rsidRPr="00692F33">
        <w:rPr>
          <w:rStyle w:val="a9"/>
          <w:b w:val="0"/>
          <w:bCs/>
          <w:sz w:val="28"/>
          <w:szCs w:val="28"/>
        </w:rPr>
        <w:br/>
        <w:t>"Жильё для российской семьи</w:t>
      </w:r>
    </w:p>
    <w:p w:rsidR="008014D7" w:rsidRPr="002A008B" w:rsidRDefault="008014D7" w:rsidP="008014D7">
      <w:pPr>
        <w:jc w:val="right"/>
        <w:rPr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муниципального образования Северский район  «Многофункциональный </w:t>
            </w:r>
            <w:r w:rsidRPr="0046542E">
              <w:lastRenderedPageBreak/>
              <w:t>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 xml:space="preserve">353240, Краснодарский край, Северский район, ст. </w:t>
            </w:r>
            <w:r w:rsidRPr="0046542E">
              <w:lastRenderedPageBreak/>
              <w:t>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926C67"/>
    <w:rsid w:val="009C6AD2"/>
    <w:rsid w:val="00A521E6"/>
    <w:rsid w:val="00A871BB"/>
    <w:rsid w:val="00B5004F"/>
    <w:rsid w:val="00C3271A"/>
    <w:rsid w:val="00D02C77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2016-03-21T06:16:00Z</dcterms:created>
  <dcterms:modified xsi:type="dcterms:W3CDTF">2016-03-21T06:16:00Z</dcterms:modified>
</cp:coreProperties>
</file>